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D7" w:rsidRPr="007033A0" w:rsidRDefault="001A43D7" w:rsidP="001A43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1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1A43D7" w:rsidRPr="007033A0" w:rsidTr="00231D39">
        <w:tc>
          <w:tcPr>
            <w:tcW w:w="5387" w:type="dxa"/>
          </w:tcPr>
          <w:p w:rsidR="001A43D7" w:rsidRPr="007033A0" w:rsidRDefault="001A43D7" w:rsidP="00231D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43D7" w:rsidRPr="007033A0" w:rsidRDefault="001A43D7" w:rsidP="00231D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>Принят:</w:t>
            </w:r>
          </w:p>
          <w:p w:rsidR="001A43D7" w:rsidRPr="007033A0" w:rsidRDefault="001A43D7" w:rsidP="00231D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 xml:space="preserve">на педагогическом совете </w:t>
            </w:r>
          </w:p>
          <w:p w:rsidR="001A43D7" w:rsidRPr="007033A0" w:rsidRDefault="001A43D7" w:rsidP="00231D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>протокол № 2 от 08.11.2021г.</w:t>
            </w:r>
          </w:p>
          <w:p w:rsidR="001A43D7" w:rsidRPr="007033A0" w:rsidRDefault="001A43D7" w:rsidP="00231D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>на заседании</w:t>
            </w:r>
          </w:p>
          <w:p w:rsidR="001A43D7" w:rsidRPr="007033A0" w:rsidRDefault="001A43D7" w:rsidP="00231D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 xml:space="preserve">Совета родителей                                                                           </w:t>
            </w:r>
          </w:p>
          <w:p w:rsidR="001A43D7" w:rsidRPr="007033A0" w:rsidRDefault="001A43D7" w:rsidP="00231D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>протокол № 4 от 08.11.2021 г.</w:t>
            </w:r>
          </w:p>
          <w:p w:rsidR="001A43D7" w:rsidRPr="007033A0" w:rsidRDefault="001A43D7" w:rsidP="00231D39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43D7" w:rsidRPr="007033A0" w:rsidRDefault="001A43D7" w:rsidP="00231D39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>УТВЕРЖДАЮ:</w:t>
            </w:r>
          </w:p>
          <w:p w:rsidR="001A43D7" w:rsidRPr="007033A0" w:rsidRDefault="001A43D7" w:rsidP="00231D39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>Заведующий МДОУ д/с № 18</w:t>
            </w:r>
          </w:p>
          <w:p w:rsidR="001A43D7" w:rsidRPr="007033A0" w:rsidRDefault="001A43D7" w:rsidP="00231D39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>«Сказка» О.А.Клопнёва</w:t>
            </w:r>
          </w:p>
          <w:p w:rsidR="001A43D7" w:rsidRPr="007033A0" w:rsidRDefault="001A43D7" w:rsidP="00231D3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A43D7" w:rsidRPr="007033A0" w:rsidRDefault="001A43D7" w:rsidP="00231D39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033A0">
              <w:rPr>
                <w:rFonts w:ascii="Times New Roman" w:eastAsia="Calibri" w:hAnsi="Times New Roman" w:cs="Times New Roman"/>
                <w:sz w:val="24"/>
              </w:rPr>
              <w:t>Приказ № 77 ОД от 08.11.2021г.</w:t>
            </w:r>
          </w:p>
        </w:tc>
      </w:tr>
    </w:tbl>
    <w:p w:rsidR="001A43D7" w:rsidRPr="007033A0" w:rsidRDefault="001A43D7" w:rsidP="001A43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43D7" w:rsidRPr="007033A0" w:rsidRDefault="001A43D7" w:rsidP="001A43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43D7" w:rsidRPr="007033A0" w:rsidRDefault="001A43D7" w:rsidP="001A43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43D7" w:rsidRPr="007033A0" w:rsidRDefault="001A43D7" w:rsidP="001A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ПОРЯДОК</w:t>
      </w:r>
    </w:p>
    <w:p w:rsidR="001A43D7" w:rsidRPr="007033A0" w:rsidRDefault="001A43D7" w:rsidP="001A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приема, перевода, отчисления и восстановления воспитанников </w:t>
      </w:r>
      <w:r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муниципального дошкольного образовательного учреждения «Детский сад  общеразвивающего вида с приоритетным осуществлением познавательно-речевого развития воспитанников №18 «Сказка»</w:t>
      </w:r>
    </w:p>
    <w:p w:rsidR="001A43D7" w:rsidRPr="007033A0" w:rsidRDefault="001A43D7" w:rsidP="001A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поселка Виноградный Буденновского района» в новой редакции.</w:t>
      </w:r>
    </w:p>
    <w:p w:rsidR="001A43D7" w:rsidRPr="007033A0" w:rsidRDefault="001A43D7" w:rsidP="001A43D7">
      <w:pPr>
        <w:spacing w:after="200" w:line="276" w:lineRule="auto"/>
        <w:rPr>
          <w:rFonts w:ascii="Calibri" w:eastAsia="Calibri" w:hAnsi="Calibri" w:cs="Times New Roman"/>
          <w:b/>
          <w:sz w:val="20"/>
        </w:rPr>
      </w:pPr>
    </w:p>
    <w:p w:rsidR="001A43D7" w:rsidRPr="007033A0" w:rsidRDefault="001A43D7" w:rsidP="001A43D7">
      <w:pPr>
        <w:spacing w:after="200" w:line="276" w:lineRule="auto"/>
        <w:rPr>
          <w:rFonts w:ascii="Calibri" w:eastAsia="Calibri" w:hAnsi="Calibri" w:cs="Times New Roman"/>
        </w:rPr>
      </w:pPr>
    </w:p>
    <w:p w:rsidR="001A43D7" w:rsidRPr="007033A0" w:rsidRDefault="001A43D7" w:rsidP="001A43D7">
      <w:pPr>
        <w:spacing w:after="200" w:line="276" w:lineRule="auto"/>
        <w:rPr>
          <w:rFonts w:ascii="Calibri" w:eastAsia="Calibri" w:hAnsi="Calibri" w:cs="Times New Roman"/>
        </w:rPr>
      </w:pPr>
    </w:p>
    <w:p w:rsidR="001A43D7" w:rsidRPr="007033A0" w:rsidRDefault="001A43D7" w:rsidP="001A43D7">
      <w:pPr>
        <w:spacing w:after="200" w:line="276" w:lineRule="auto"/>
        <w:rPr>
          <w:rFonts w:ascii="Calibri" w:eastAsia="Calibri" w:hAnsi="Calibri" w:cs="Times New Roman"/>
        </w:rPr>
      </w:pPr>
    </w:p>
    <w:p w:rsidR="001A43D7" w:rsidRPr="007033A0" w:rsidRDefault="001A43D7" w:rsidP="001A43D7">
      <w:pPr>
        <w:tabs>
          <w:tab w:val="left" w:pos="612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1A43D7" w:rsidRPr="007033A0" w:rsidRDefault="001A43D7" w:rsidP="001A43D7">
      <w:pPr>
        <w:spacing w:after="200" w:line="276" w:lineRule="auto"/>
        <w:rPr>
          <w:rFonts w:ascii="Calibri" w:eastAsia="Calibri" w:hAnsi="Calibri" w:cs="Times New Roman"/>
        </w:rPr>
      </w:pPr>
    </w:p>
    <w:p w:rsidR="001A43D7" w:rsidRPr="007033A0" w:rsidRDefault="001A43D7" w:rsidP="001A43D7">
      <w:pPr>
        <w:spacing w:after="200" w:line="276" w:lineRule="auto"/>
        <w:rPr>
          <w:rFonts w:ascii="Calibri" w:eastAsia="Calibri" w:hAnsi="Calibri" w:cs="Times New Roman"/>
        </w:rPr>
      </w:pPr>
    </w:p>
    <w:p w:rsidR="001A43D7" w:rsidRPr="007033A0" w:rsidRDefault="001A43D7" w:rsidP="001A43D7">
      <w:pPr>
        <w:spacing w:after="200" w:line="276" w:lineRule="auto"/>
        <w:rPr>
          <w:rFonts w:ascii="Calibri" w:eastAsia="Calibri" w:hAnsi="Calibri" w:cs="Times New Roman"/>
        </w:rPr>
      </w:pPr>
    </w:p>
    <w:p w:rsidR="001A43D7" w:rsidRPr="007033A0" w:rsidRDefault="001A43D7" w:rsidP="001A43D7">
      <w:pPr>
        <w:spacing w:after="200" w:line="276" w:lineRule="auto"/>
        <w:rPr>
          <w:rFonts w:ascii="Calibri" w:eastAsia="Calibri" w:hAnsi="Calibri" w:cs="Times New Roman"/>
        </w:rPr>
        <w:sectPr w:rsidR="001A43D7" w:rsidRPr="007033A0" w:rsidSect="00447DCE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3D7" w:rsidRPr="007033A0" w:rsidRDefault="001A43D7" w:rsidP="001A43D7">
      <w:pPr>
        <w:spacing w:after="200" w:line="276" w:lineRule="auto"/>
        <w:rPr>
          <w:rFonts w:ascii="Calibri" w:eastAsia="Calibri" w:hAnsi="Calibri" w:cs="Times New Roman"/>
        </w:rPr>
      </w:pPr>
    </w:p>
    <w:p w:rsidR="001A43D7" w:rsidRPr="007033A0" w:rsidRDefault="001A43D7" w:rsidP="001A43D7">
      <w:pPr>
        <w:numPr>
          <w:ilvl w:val="0"/>
          <w:numId w:val="2"/>
        </w:numPr>
        <w:spacing w:after="0" w:line="240" w:lineRule="auto"/>
        <w:ind w:right="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1A43D7" w:rsidRPr="007033A0" w:rsidRDefault="001A43D7" w:rsidP="001A43D7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1.1   Настоящий Порядок регламентируют прием, перевод, отчисление и восстановление воспитанников (далее муниципальная услуга) в муниципальное дошкольное образовательное учреждение «</w:t>
      </w:r>
      <w:r w:rsidRPr="007033A0">
        <w:rPr>
          <w:rFonts w:ascii="Times New Roman" w:eastAsia="Calibri" w:hAnsi="Times New Roman" w:cs="Times New Roman"/>
          <w:sz w:val="28"/>
        </w:rPr>
        <w:t xml:space="preserve">Детский сад  общеразвивающего вида с приоритетным осуществлением познавательно-речевого развития воспитанников №8 «Сказка» поселка Виноградный Буденновского района»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ДОУ). </w:t>
      </w:r>
    </w:p>
    <w:p w:rsidR="001A43D7" w:rsidRPr="007033A0" w:rsidRDefault="001A43D7" w:rsidP="001A43D7">
      <w:pPr>
        <w:keepNext/>
        <w:keepLines/>
        <w:shd w:val="clear" w:color="auto" w:fill="FFFFFF"/>
        <w:spacing w:after="600" w:line="263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033A0">
        <w:rPr>
          <w:rFonts w:ascii="Cambria" w:eastAsia="Times New Roman" w:hAnsi="Cambria" w:cs="Times New Roman"/>
          <w:color w:val="365F91"/>
          <w:sz w:val="32"/>
          <w:szCs w:val="32"/>
          <w:lang w:eastAsia="ru-RU"/>
        </w:rPr>
        <w:t>1</w:t>
      </w:r>
      <w:r w:rsidRPr="007033A0">
        <w:rPr>
          <w:rFonts w:ascii="Cambria" w:eastAsia="Times New Roman" w:hAnsi="Cambria" w:cs="Times New Roman"/>
          <w:sz w:val="32"/>
          <w:szCs w:val="32"/>
          <w:lang w:eastAsia="ru-RU"/>
        </w:rPr>
        <w:t>.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    Данный Порядок разработан в соответствии с Законом Российской Федерации от 29.12.2012г. № 273-ФЗ «Об образовании в Российской Федерации»</w:t>
      </w:r>
      <w:r w:rsidRPr="007033A0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7033A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приема на обучение по образовательным программам дошкольного образования, утвержденным приказом Минпросвещения России от 15.05.2020 № 236,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направленности, утвержденным приказом Минобрнауки России от 28.12.2015 № 1527</w:t>
      </w:r>
      <w:r w:rsidRPr="007033A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7033A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(ред. от 25.06.2020)</w:t>
      </w:r>
      <w:r w:rsidRPr="00703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уставом </w:t>
      </w:r>
      <w:r w:rsidRPr="007033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МДОУ д/с  № 18 «Сказка»</w:t>
      </w:r>
      <w:r w:rsidRPr="00703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детский сад).</w:t>
      </w:r>
    </w:p>
    <w:p w:rsidR="001A43D7" w:rsidRPr="007033A0" w:rsidRDefault="001A43D7" w:rsidP="001A43D7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1.3    Настоящий Порядок распространяется на:</w:t>
      </w:r>
    </w:p>
    <w:p w:rsidR="001A43D7" w:rsidRPr="007033A0" w:rsidRDefault="001A43D7" w:rsidP="001A43D7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</w:t>
      </w:r>
      <w:r w:rsidRPr="007033A0">
        <w:rPr>
          <w:rFonts w:ascii="Times New Roman" w:eastAsia="Calibri" w:hAnsi="Times New Roman" w:cs="Times New Roman"/>
          <w:sz w:val="28"/>
        </w:rPr>
        <w:t>Детский сад  общеразвивающего вида с приоритетным осуществлением познавательно – речевого  развития воспитанников №18 «Сказка» поселка Виноградный Буденновского района»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реализующего основную общеобразовательную программу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осуществляющего содержание воспитанников, их присмотр и уход в группах общеразвивающей направленности.</w:t>
      </w:r>
    </w:p>
    <w:p w:rsidR="001A43D7" w:rsidRPr="007033A0" w:rsidRDefault="001A43D7" w:rsidP="001A43D7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1.4   Количество групп в ДОУ (5 групп), определяются согласно санитарным нормам и условиям образовательного процесса, предельной наполняемости, принятой при расчете норматива бюджетного финансирования на одного ребенка и согласуется с Учредителем.</w:t>
      </w:r>
    </w:p>
    <w:p w:rsidR="001A43D7" w:rsidRDefault="001A43D7" w:rsidP="001A43D7">
      <w:pPr>
        <w:tabs>
          <w:tab w:val="left" w:pos="472"/>
        </w:tabs>
        <w:spacing w:after="48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1.5  Получателями муниципальной услуги в муниципальном дошкольном образовательном учреждении «</w:t>
      </w:r>
      <w:r w:rsidRPr="007033A0">
        <w:rPr>
          <w:rFonts w:ascii="Times New Roman" w:eastAsia="Calibri" w:hAnsi="Times New Roman" w:cs="Times New Roman"/>
          <w:sz w:val="28"/>
        </w:rPr>
        <w:t>Детский сад  общеразвивающего вида с приоритетным осуществлением познавательно – речевого  развития воспитанников №18 «Сказка» поселка Виноградный Буденновского района»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граждане Российской Федерации, проживающие на территории Буденновского муниципального</w:t>
      </w:r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округа,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</w:t>
      </w:r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(законными представителями) детей в возрасте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2-х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(при наличии условий) до 8 лет.</w:t>
      </w:r>
    </w:p>
    <w:p w:rsidR="001A43D7" w:rsidRPr="007033A0" w:rsidRDefault="001A43D7" w:rsidP="001A43D7">
      <w:pPr>
        <w:tabs>
          <w:tab w:val="left" w:pos="472"/>
        </w:tabs>
        <w:spacing w:after="48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 xml:space="preserve">1.6. Прием иностранных граждан и лиц без гражданства, в том числе из числа соотечественников за рубежом, беженцев и вынужденных переселенцев, за </w:t>
      </w:r>
      <w:r w:rsidRPr="007033A0">
        <w:rPr>
          <w:rFonts w:ascii="Times New Roman" w:eastAsia="Calibri" w:hAnsi="Times New Roman" w:cs="Times New Roman"/>
          <w:sz w:val="28"/>
          <w:szCs w:val="28"/>
        </w:rPr>
        <w:lastRenderedPageBreak/>
        <w:t>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1A43D7" w:rsidRPr="007033A0" w:rsidRDefault="001A43D7" w:rsidP="001A4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1.7. Детский сад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1A43D7" w:rsidRPr="007033A0" w:rsidRDefault="001A43D7" w:rsidP="001A43D7">
      <w:pPr>
        <w:keepNext/>
        <w:keepLines/>
        <w:spacing w:before="480" w:after="0" w:line="240" w:lineRule="auto"/>
        <w:ind w:left="1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приема воспитанников в ДОУ</w:t>
      </w:r>
      <w:bookmarkEnd w:id="0"/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43D7" w:rsidRPr="007033A0" w:rsidRDefault="001A43D7" w:rsidP="001A43D7">
      <w:pPr>
        <w:keepNext/>
        <w:keepLines/>
        <w:spacing w:before="480" w:after="0" w:line="240" w:lineRule="auto"/>
        <w:ind w:left="1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3D7" w:rsidRPr="007033A0" w:rsidRDefault="001A43D7" w:rsidP="001A43D7">
      <w:pPr>
        <w:numPr>
          <w:ilvl w:val="0"/>
          <w:numId w:val="1"/>
        </w:numPr>
        <w:tabs>
          <w:tab w:val="left" w:pos="504"/>
        </w:tabs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приема детей в ДОУ определяется на основе следующих правил.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Дети, проживающие в одной семье и имеющие общее место жительства, имеют право преимущественного приема на обучение по основным образовательным программам дошкольного образования, если в детском саду уже обучаются их братья и (или) сестры.</w:t>
      </w:r>
    </w:p>
    <w:p w:rsidR="001A43D7" w:rsidRPr="007033A0" w:rsidRDefault="001A43D7" w:rsidP="001A43D7">
      <w:pPr>
        <w:numPr>
          <w:ilvl w:val="0"/>
          <w:numId w:val="1"/>
        </w:numPr>
        <w:tabs>
          <w:tab w:val="left" w:pos="488"/>
        </w:tabs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п.п.1, 8 ст.55 Федерального закона от 29.12.2012</w:t>
      </w:r>
      <w:r w:rsidRPr="007033A0">
        <w:rPr>
          <w:rFonts w:ascii="Times New Roman" w:eastAsia="Arial Unicode MS" w:hAnsi="Times New Roman" w:cs="Times New Roman"/>
          <w:i/>
          <w:iCs/>
          <w:spacing w:val="-20"/>
          <w:sz w:val="28"/>
          <w:szCs w:val="28"/>
          <w:lang w:eastAsia="ru-RU"/>
        </w:rPr>
        <w:t xml:space="preserve"> </w:t>
      </w:r>
      <w:r w:rsidRPr="007033A0">
        <w:rPr>
          <w:rFonts w:ascii="Times New Roman" w:eastAsia="Arial Unicode MS" w:hAnsi="Times New Roman" w:cs="Times New Roman"/>
          <w:i/>
          <w:iCs/>
          <w:spacing w:val="-20"/>
          <w:sz w:val="28"/>
          <w:szCs w:val="28"/>
        </w:rPr>
        <w:t>№</w:t>
      </w:r>
      <w:r w:rsidRPr="00703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«Об образовании в Российской Федерации» (далее по тексту - Закон «Об образовании») прием на обучение в ДОУ, осуществляющего образовательную деятельность,  </w:t>
      </w:r>
      <w:r w:rsidRPr="007033A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на</w:t>
      </w:r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принципах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 условий приема для всех поступающих, за исключением лиц, которым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настоящим Федеральным законом предоставлены особые</w:t>
      </w:r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(преимущества) при приеме на обучение.</w:t>
      </w:r>
    </w:p>
    <w:p w:rsidR="001A43D7" w:rsidRPr="007033A0" w:rsidRDefault="001A43D7" w:rsidP="001A43D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внеочередной и первоочередной прием детей в ДОУ установлено «Положением о порядке комплектования воспитанниками муниципальных дошкольных образовательных учреждений Буденновского муниципального района», утвержденным постановлением администрации Буденновского муниципального района </w:t>
      </w:r>
      <w:r w:rsidRPr="007033A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522 от 07 мая 2013 года.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Внеочередным правом на обеспечение местами в Учреждении обладают:</w:t>
      </w:r>
    </w:p>
    <w:p w:rsidR="001A43D7" w:rsidRPr="007033A0" w:rsidRDefault="001A43D7" w:rsidP="001A43D7">
      <w:pPr>
        <w:numPr>
          <w:ilvl w:val="0"/>
          <w:numId w:val="3"/>
        </w:numPr>
        <w:tabs>
          <w:tab w:val="left" w:pos="242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прокуроров (пункт 5 статьи 44 Федерального закона от 17.01.1992 №2202-1 «О прокуратуре Российской Федерации») и сотрудников следственного комитета (пункт 25 статьи 35 Федерального закона от 28.12.2010 № 403-ФЗ «О следственном комитете РФ»);</w:t>
      </w:r>
    </w:p>
    <w:p w:rsidR="001A43D7" w:rsidRPr="007033A0" w:rsidRDefault="001A43D7" w:rsidP="001A43D7">
      <w:pPr>
        <w:numPr>
          <w:ilvl w:val="0"/>
          <w:numId w:val="3"/>
        </w:num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(пункт 3 статьи 19 Закона РФ от 26.06.1992 №З132-1 «О статусе судей в Российской Федерации»);</w:t>
      </w:r>
    </w:p>
    <w:p w:rsidR="001A43D7" w:rsidRPr="007033A0" w:rsidRDefault="001A43D7" w:rsidP="001A43D7">
      <w:pPr>
        <w:numPr>
          <w:ilvl w:val="0"/>
          <w:numId w:val="3"/>
        </w:numPr>
        <w:tabs>
          <w:tab w:val="left" w:pos="368"/>
          <w:tab w:val="left" w:pos="8180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дети инвалидов вследствие чернобыльской катастрофы;</w:t>
      </w:r>
    </w:p>
    <w:p w:rsidR="001A43D7" w:rsidRPr="007033A0" w:rsidRDefault="001A43D7" w:rsidP="001A43D7">
      <w:pPr>
        <w:numPr>
          <w:ilvl w:val="0"/>
          <w:numId w:val="3"/>
        </w:numPr>
        <w:tabs>
          <w:tab w:val="left" w:pos="368"/>
          <w:tab w:val="left" w:pos="8180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эвакуированных из зоны отчуждения и переселенных из зоны отселения (пункт 12 статьи 14, пункт 12 статьи Закона РФ от 15.05.1991</w:t>
      </w:r>
      <w:r w:rsidRPr="007033A0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33A0">
        <w:rPr>
          <w:rFonts w:ascii="Times New Roman" w:eastAsia="Arial Unicode MS" w:hAnsi="Times New Roman" w:cs="Times New Roman"/>
          <w:i/>
          <w:iCs/>
          <w:sz w:val="28"/>
          <w:szCs w:val="28"/>
        </w:rPr>
        <w:t>№</w:t>
      </w:r>
      <w:r w:rsidRPr="00703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1244- I «О социальной защите граждан, подвергшихся 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воздействию радиации вследствие катастрофы на Чернобыльской АЭС»);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3D7" w:rsidRPr="007033A0" w:rsidRDefault="001A43D7" w:rsidP="001A43D7">
      <w:pPr>
        <w:numPr>
          <w:ilvl w:val="0"/>
          <w:numId w:val="3"/>
        </w:numPr>
        <w:tabs>
          <w:tab w:val="left" w:pos="278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полиции, погибших (умерших) вследствие увечья или иного повреждения здоровья, полученных в связи с исполнением служебных обязанностей, дети сотрудников полиции, умершего вследствие заболевания, полученного в период прохождения службы в полиции: дети гражданина Российской Федерации, уволенного со службы в полиции,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 (статья 46 Федерального закона от 07.02.201) №3-Ф3 «О полиции»); </w:t>
      </w:r>
    </w:p>
    <w:p w:rsidR="001A43D7" w:rsidRPr="007033A0" w:rsidRDefault="001A43D7" w:rsidP="001A43D7">
      <w:pPr>
        <w:numPr>
          <w:ilvl w:val="0"/>
          <w:numId w:val="3"/>
        </w:numPr>
        <w:tabs>
          <w:tab w:val="left" w:pos="278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 (пункт 1 Указа Президента РФ от 05.05.1992 № 431 «О мерах по социальной поддержке многодетных семей»);</w:t>
      </w:r>
    </w:p>
    <w:p w:rsidR="001A43D7" w:rsidRPr="007033A0" w:rsidRDefault="001A43D7" w:rsidP="001A43D7">
      <w:pPr>
        <w:tabs>
          <w:tab w:val="left" w:pos="584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После зачисления детей, относящихся к льготной категории, на оставшиеся места, зачисляются дети данной возрастной группы в соответствии с порядком направления и зачисления в ДОУ.</w:t>
      </w:r>
    </w:p>
    <w:p w:rsidR="001A43D7" w:rsidRPr="007033A0" w:rsidRDefault="001A43D7" w:rsidP="001A43D7">
      <w:pPr>
        <w:tabs>
          <w:tab w:val="left" w:pos="530"/>
        </w:tabs>
        <w:spacing w:after="0" w:line="240" w:lineRule="auto"/>
        <w:ind w:left="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2.5 Количество мест в ДОУ, предоставленных для детей, имеющих внеочередное, первоочередное право на зачисление,  не может превышать количество мест в ДОУ, предоставленных для детей, не имеющих таких прав.</w:t>
      </w:r>
    </w:p>
    <w:p w:rsidR="001A43D7" w:rsidRPr="007033A0" w:rsidRDefault="001A43D7" w:rsidP="001A43D7">
      <w:pPr>
        <w:spacing w:after="0" w:line="240" w:lineRule="auto"/>
        <w:ind w:left="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отсутствии свободных мест (с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установленной наполняемости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внеочередному и первоочередному устройству детей в ДОУ, комиссия отказывает родителям (законным представителям) в определении ребенка в ДОУ; </w:t>
      </w:r>
    </w:p>
    <w:p w:rsidR="001A43D7" w:rsidRPr="007033A0" w:rsidRDefault="001A43D7" w:rsidP="001A43D7">
      <w:pPr>
        <w:spacing w:after="0" w:line="240" w:lineRule="auto"/>
        <w:ind w:left="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Основание отказа в приеме ребенка в ДОУ.</w:t>
      </w:r>
    </w:p>
    <w:p w:rsidR="001A43D7" w:rsidRPr="007033A0" w:rsidRDefault="001A43D7" w:rsidP="001A43D7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lastRenderedPageBreak/>
        <w:t>2.8. Лицо, ответственное за прием документов, график приема заявлений и документов утверждаются приказом заведующего детским садом.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2.9. Приказ, указанный в пункте 2.5 правил, размещается на информационном стенде в детском саду и на официальном сайте детского сада в сети «Интернет» в течение трех рабочих дней со дня его издания.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2.10. Лицо, ответственное за прием, обеспечивает своевременное размещение на  информационном стенде в детском саду и на официальном сайте детского сада в сети  «Интернет»: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33A0">
        <w:rPr>
          <w:rFonts w:ascii="Times New Roman" w:eastAsia="Calibri" w:hAnsi="Times New Roman" w:cs="Times New Roman"/>
          <w:sz w:val="28"/>
          <w:szCs w:val="28"/>
        </w:rPr>
        <w:t>распорядительного акта Постановление Администрации Буденновского муниципального округа Ставропольского края № 1598 от 15.09.2021г. о закреплении образовательных организаций за конкретными территориями;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настоящих правил;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33A0">
        <w:rPr>
          <w:rFonts w:ascii="Times New Roman" w:eastAsia="Calibri" w:hAnsi="Times New Roman" w:cs="Times New Roman"/>
          <w:sz w:val="28"/>
          <w:szCs w:val="28"/>
        </w:rPr>
        <w:t>копии устава МДОУ д/с  № 18 «Сказка»,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33A0">
        <w:rPr>
          <w:rFonts w:ascii="Times New Roman" w:eastAsia="Calibri" w:hAnsi="Times New Roman" w:cs="Times New Roman"/>
          <w:sz w:val="28"/>
          <w:szCs w:val="28"/>
        </w:rPr>
        <w:t>информации о сроках приема документов, графика приема документов;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33A0">
        <w:rPr>
          <w:rFonts w:ascii="Times New Roman" w:eastAsia="Calibri" w:hAnsi="Times New Roman" w:cs="Times New Roman"/>
          <w:sz w:val="28"/>
          <w:szCs w:val="28"/>
        </w:rPr>
        <w:t>примерных форм заявлений о приеме в детский сад и образцов их заполнения;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33A0">
        <w:rPr>
          <w:rFonts w:ascii="Times New Roman" w:eastAsia="Calibri" w:hAnsi="Times New Roman" w:cs="Times New Roman"/>
          <w:sz w:val="28"/>
          <w:szCs w:val="28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33A0">
        <w:rPr>
          <w:rFonts w:ascii="Times New Roman" w:eastAsia="Calibri" w:hAnsi="Times New Roman" w:cs="Times New Roman"/>
          <w:sz w:val="28"/>
          <w:szCs w:val="28"/>
        </w:rPr>
        <w:t>формы заявления о приеме на обучение по дополнительным общеразвивающим программам и образца ее заполнения;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33A0">
        <w:rPr>
          <w:rFonts w:ascii="Times New Roman" w:eastAsia="Calibri" w:hAnsi="Times New Roman" w:cs="Times New Roman"/>
          <w:sz w:val="28"/>
          <w:szCs w:val="28"/>
        </w:rPr>
        <w:t>информации о направлениях обучения по дополнительным общеразвивающим программам, количестве мест, графика приема заявлений не позднее чем за 15 календарных дней до начала приема документов;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33A0">
        <w:rPr>
          <w:rFonts w:ascii="Times New Roman" w:eastAsia="Calibri" w:hAnsi="Times New Roman" w:cs="Times New Roman"/>
          <w:sz w:val="28"/>
          <w:szCs w:val="28"/>
        </w:rPr>
        <w:t>дополнительной информации по текущему приему.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2.11.Выбор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3D7" w:rsidRPr="007033A0" w:rsidRDefault="001A43D7" w:rsidP="001A43D7">
      <w:pPr>
        <w:tabs>
          <w:tab w:val="left" w:pos="550"/>
        </w:tabs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  Перечень необходимых документов для зачисления в ДОУ: </w:t>
      </w:r>
    </w:p>
    <w:p w:rsidR="001A43D7" w:rsidRPr="007033A0" w:rsidRDefault="001A43D7" w:rsidP="001A43D7">
      <w:pPr>
        <w:numPr>
          <w:ilvl w:val="0"/>
          <w:numId w:val="4"/>
        </w:numPr>
        <w:tabs>
          <w:tab w:val="left" w:pos="550"/>
        </w:tabs>
        <w:spacing w:after="0" w:line="240" w:lineRule="auto"/>
        <w:ind w:left="567" w:right="-1" w:hanging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приёме на обучение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для приёма на обучение предоставляются в МДОУ д/с № 18 «Сказка»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(функций); 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6) дата рождения ребенка;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д) фамилия, имя, отчество (последнее - при наличии) родителей (законных представителей) ребенка;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н) о желаемой дате приема на обучение.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3D7" w:rsidRPr="007033A0" w:rsidRDefault="001A43D7" w:rsidP="001A43D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1A43D7" w:rsidRPr="007033A0" w:rsidRDefault="001A43D7" w:rsidP="001A43D7">
      <w:pPr>
        <w:tabs>
          <w:tab w:val="left" w:pos="5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медицинское заключение установленного образца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43D7" w:rsidRPr="007033A0" w:rsidRDefault="001A43D7" w:rsidP="001A43D7">
      <w:pPr>
        <w:tabs>
          <w:tab w:val="left" w:pos="5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D7" w:rsidRPr="007033A0" w:rsidRDefault="001A43D7" w:rsidP="001A43D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033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документ, удостоверяющий личность родителя</w:t>
      </w:r>
      <w:r w:rsidRPr="0070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1A43D7" w:rsidRPr="007033A0" w:rsidRDefault="001A43D7" w:rsidP="001A43D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-свидетельство о рождении ребенка</w:t>
      </w:r>
      <w:r w:rsidRPr="0070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1A43D7" w:rsidRPr="007033A0" w:rsidRDefault="001A43D7" w:rsidP="001A43D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-свидетельство о регистрации ребенка по месту жительства</w:t>
      </w:r>
      <w:r w:rsidRPr="0070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A43D7" w:rsidRPr="007033A0" w:rsidRDefault="001A43D7" w:rsidP="001A43D7">
      <w:pPr>
        <w:numPr>
          <w:ilvl w:val="0"/>
          <w:numId w:val="4"/>
        </w:numPr>
        <w:tabs>
          <w:tab w:val="left" w:pos="55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путевка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Буденновского муниципального округа.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родители предъявляют: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-документ, подтверждающий установление опеки;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-документ психолого-медико-педагогической комиссии;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lastRenderedPageBreak/>
        <w:t>-документ, подтверждающий потребность в обучении в группе оздоровительной направленности.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2.13. Для зачисления в детский сад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1A43D7" w:rsidRPr="007033A0" w:rsidRDefault="001A43D7" w:rsidP="001A43D7">
      <w:pPr>
        <w:spacing w:after="0" w:line="240" w:lineRule="auto"/>
        <w:ind w:left="100" w:right="6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приёме документов хранятся в образовательной организации на время обучения ребенка.</w:t>
      </w:r>
    </w:p>
    <w:p w:rsidR="001A43D7" w:rsidRPr="007033A0" w:rsidRDefault="001A43D7" w:rsidP="001A43D7">
      <w:pPr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 Комплектование:</w:t>
      </w:r>
    </w:p>
    <w:p w:rsidR="001A43D7" w:rsidRPr="007033A0" w:rsidRDefault="001A43D7" w:rsidP="001A43D7">
      <w:pPr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Закона №273-ФЗ, приказом Министерства образования и науки РФ от 08.04.2014 года №293, прием  на обучение по образовательным программам дошкольного образования осуществляется в течение всего календарного года при наличии свободных мест.</w:t>
      </w:r>
    </w:p>
    <w:p w:rsidR="001A43D7" w:rsidRPr="007033A0" w:rsidRDefault="001A43D7" w:rsidP="001A43D7">
      <w:pPr>
        <w:numPr>
          <w:ilvl w:val="0"/>
          <w:numId w:val="5"/>
        </w:num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управлении образования Буденновского муниципального округа ежегодно создается комиссия по комплектованию дошкольных образовательных учреждений Буденновского муниципального района.</w:t>
      </w:r>
    </w:p>
    <w:p w:rsidR="001A43D7" w:rsidRPr="007033A0" w:rsidRDefault="001A43D7" w:rsidP="001A43D7">
      <w:pPr>
        <w:numPr>
          <w:ilvl w:val="0"/>
          <w:numId w:val="5"/>
        </w:numPr>
        <w:tabs>
          <w:tab w:val="left" w:pos="910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ДОУ ведется в соответствии с регистрационными номерами детей электронной очереди (адрес электронной почты: </w:t>
      </w:r>
      <w:r w:rsidRPr="007033A0">
        <w:rPr>
          <w:rFonts w:ascii="Times New Roman" w:eastAsia="Times New Roman" w:hAnsi="Times New Roman" w:cs="Times New Roman"/>
          <w:sz w:val="28"/>
          <w:szCs w:val="28"/>
          <w:lang w:val="en-US"/>
        </w:rPr>
        <w:t>bud</w:t>
      </w:r>
      <w:r w:rsidRPr="00703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A0">
        <w:rPr>
          <w:rFonts w:ascii="Times New Roman" w:eastAsia="Times New Roman" w:hAnsi="Times New Roman" w:cs="Times New Roman"/>
          <w:sz w:val="28"/>
          <w:szCs w:val="28"/>
          <w:lang w:val="en-US"/>
        </w:rPr>
        <w:t>rono</w:t>
      </w:r>
      <w:r w:rsidRPr="007033A0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7033A0">
        <w:rPr>
          <w:rFonts w:ascii="Times New Roman" w:eastAsia="Times New Roman" w:hAnsi="Times New Roman" w:cs="Times New Roman"/>
          <w:sz w:val="28"/>
          <w:szCs w:val="28"/>
          <w:lang w:val="en-US"/>
        </w:rPr>
        <w:t>stavminobr</w:t>
      </w:r>
      <w:r w:rsidRPr="007033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A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правом родителей (законных представителей) на внеочередной и первоочередной прием ребенка в ДОУ.</w:t>
      </w:r>
    </w:p>
    <w:p w:rsidR="001A43D7" w:rsidRPr="007033A0" w:rsidRDefault="001A43D7" w:rsidP="001A43D7">
      <w:pPr>
        <w:numPr>
          <w:ilvl w:val="0"/>
          <w:numId w:val="5"/>
        </w:num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отбор детей в зависимости от пола, национальности, языка, отношения к религии их родителей. Родители (законные представители) ежегодно с февраля по май  подтверждают регистрацию очереди на личном приеме или по телефону ДОУ с целью уточнения льгот семьи, места проживания, медицинских показаний ребенка. В случае неявки заявителей в указанные сроки на регистрацию в ДОУ без уважительной причины место предоставленное ребенку в ДОУ  переходит в порядке очереди другому ребенку.</w:t>
      </w:r>
    </w:p>
    <w:p w:rsidR="001A43D7" w:rsidRPr="007033A0" w:rsidRDefault="001A43D7" w:rsidP="001A43D7">
      <w:pPr>
        <w:numPr>
          <w:ilvl w:val="0"/>
          <w:numId w:val="5"/>
        </w:numPr>
        <w:tabs>
          <w:tab w:val="left" w:pos="748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мая текущего года ДОУ представляет на утверждение в отдел образования Буденновского района сведения о количестве свободных мест в группах,  в соответствии с каждой возрастной категорией детей в очередном учебном году.</w:t>
      </w:r>
    </w:p>
    <w:p w:rsidR="001A43D7" w:rsidRPr="007033A0" w:rsidRDefault="001A43D7" w:rsidP="001A43D7">
      <w:pPr>
        <w:numPr>
          <w:ilvl w:val="0"/>
          <w:numId w:val="5"/>
        </w:num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ДОУ  на учебный год осуществляется в соответствии с утвержденным количеством групп и свободных мест в них на очередной учебный год с 1 июня по 31 августа текущего года. В случае выбытия воспитанников из ДОУ, производится доукомплектование в соответствии с порядком направления и зачисления в ДОУ. </w:t>
      </w:r>
    </w:p>
    <w:p w:rsidR="001A43D7" w:rsidRPr="007033A0" w:rsidRDefault="001A43D7" w:rsidP="001A43D7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2.15.Направление и зачисление в ДОУ.</w:t>
      </w:r>
    </w:p>
    <w:p w:rsidR="001A43D7" w:rsidRPr="007033A0" w:rsidRDefault="001A43D7" w:rsidP="001A43D7">
      <w:pPr>
        <w:numPr>
          <w:ilvl w:val="0"/>
          <w:numId w:val="6"/>
        </w:numPr>
        <w:tabs>
          <w:tab w:val="left" w:pos="928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ДОУ в течение 3 рабочих дней с момента предоставления родителем (законным представителем) путевки отдела образования администрации в ДОУ, регистрирует ребенка в  книге учета движения воспитанников в дошкольном образовательном учреждении.</w:t>
      </w:r>
    </w:p>
    <w:p w:rsidR="001A43D7" w:rsidRPr="007033A0" w:rsidRDefault="001A43D7" w:rsidP="001A43D7">
      <w:pPr>
        <w:numPr>
          <w:ilvl w:val="0"/>
          <w:numId w:val="6"/>
        </w:numPr>
        <w:tabs>
          <w:tab w:val="left" w:pos="1316"/>
        </w:tabs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ребенка в ДОУ в обязательном порядке заключается Договор об образовании с родителями (законными представителям) воспитанника и согласие на обработку персональных данных в 2-х экземплярах с выдачей одного экземпляра Договора, согласия родителям (законным представителям).  Собираются документы для личного дела воспитанника (копии свидетельства о рождении ребенка, документ удостоверяющий личность одного из родителей и др.) и документы на получение компенсационных выплат.</w:t>
      </w:r>
    </w:p>
    <w:p w:rsidR="001A43D7" w:rsidRPr="007033A0" w:rsidRDefault="001A43D7" w:rsidP="001A43D7">
      <w:pPr>
        <w:numPr>
          <w:ilvl w:val="0"/>
          <w:numId w:val="6"/>
        </w:numPr>
        <w:tabs>
          <w:tab w:val="left" w:pos="2300"/>
          <w:tab w:val="left" w:pos="3560"/>
        </w:tabs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ребенка в ДОУ руководитель обязан ознакомить родителей (законных представителей) с Уставом ДОУ, лицензией на право ведения образовательной деятельности, образовательной программой</w:t>
      </w: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другими документами, регламентирующими организацию образовательного процесса в ДОУ.</w:t>
      </w:r>
    </w:p>
    <w:p w:rsidR="001A43D7" w:rsidRPr="007033A0" w:rsidRDefault="001A43D7" w:rsidP="001A43D7">
      <w:pPr>
        <w:numPr>
          <w:ilvl w:val="0"/>
          <w:numId w:val="6"/>
        </w:numPr>
        <w:tabs>
          <w:tab w:val="left" w:pos="2174"/>
        </w:tabs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издает распорядительный акт (приказ) о зачислении ребенка в 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ДОУ и на официальном сайте ДОУ в сети Интернет.</w:t>
      </w:r>
    </w:p>
    <w:p w:rsidR="001A43D7" w:rsidRPr="007033A0" w:rsidRDefault="001A43D7" w:rsidP="001A43D7">
      <w:pPr>
        <w:numPr>
          <w:ilvl w:val="0"/>
          <w:numId w:val="6"/>
        </w:numPr>
        <w:tabs>
          <w:tab w:val="left" w:pos="2174"/>
        </w:tabs>
        <w:spacing w:after="24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ведется «Книга учета движения воспитанников». Книга предназначена для регистрации сведений о детях и родителях (законных представителях) и контроля за движением контингента детей в ДОУ. Книга учета движения воспитанников должна быть прошита, пронумерована и скреплена печатью ДОУ. </w:t>
      </w:r>
    </w:p>
    <w:p w:rsidR="001A43D7" w:rsidRPr="007033A0" w:rsidRDefault="001A43D7" w:rsidP="001A43D7">
      <w:pPr>
        <w:numPr>
          <w:ilvl w:val="0"/>
          <w:numId w:val="6"/>
        </w:numPr>
        <w:tabs>
          <w:tab w:val="left" w:pos="2174"/>
        </w:tabs>
        <w:spacing w:after="24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 состоянию на 1 сентября руководитель обязан подвести итоги  за прошедший учебный год и зафиксировать их в Книге учета движения воспитанников, сколько детей принято в ДОУ в течение учебного года и сколько детей выбыло.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3. Порядок и основания для перевода воспитанников</w:t>
      </w:r>
    </w:p>
    <w:p w:rsidR="001A43D7" w:rsidRPr="007033A0" w:rsidRDefault="001A43D7" w:rsidP="001A43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3.1В случае перевода воспитанника по инициативе его родителей (законных представителей) родители (законные представители) обучающегося: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</w:t>
      </w: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определения принимающей организации из числа муниципальных образовательных организаций;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обращаются в исходную организацию с заявлением об отчислении обучающегося в связи с переводом в принимающую организацию. 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1A43D7" w:rsidRPr="007033A0" w:rsidRDefault="001A43D7" w:rsidP="001A43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1A43D7" w:rsidRPr="007033A0" w:rsidRDefault="001A43D7" w:rsidP="001A43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б) дата рождения;</w:t>
      </w:r>
    </w:p>
    <w:p w:rsidR="001A43D7" w:rsidRPr="007033A0" w:rsidRDefault="001A43D7" w:rsidP="001A43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в) направленность группы;</w:t>
      </w:r>
    </w:p>
    <w:p w:rsidR="001A43D7" w:rsidRPr="007033A0" w:rsidRDefault="001A43D7" w:rsidP="001A43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Исходная организация выдает родителям (законным представителям) личное дело обучающегося (далее - личное дело).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Личное дело предоставляется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A43D7" w:rsidRPr="007033A0" w:rsidRDefault="001A43D7" w:rsidP="001A43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A43D7" w:rsidRPr="007033A0" w:rsidRDefault="001A43D7" w:rsidP="001A4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lastRenderedPageBreak/>
        <w:t>3.2.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1A43D7" w:rsidRPr="007033A0" w:rsidRDefault="001A43D7" w:rsidP="001A4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3.3. 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</w:p>
    <w:p w:rsidR="001A43D7" w:rsidRPr="007033A0" w:rsidRDefault="001A43D7" w:rsidP="001A4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3.4.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1A43D7" w:rsidRPr="007033A0" w:rsidRDefault="001A43D7" w:rsidP="001A4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</w:r>
    </w:p>
    <w:p w:rsidR="001A43D7" w:rsidRPr="007033A0" w:rsidRDefault="001A43D7" w:rsidP="001A4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3A0">
        <w:rPr>
          <w:rFonts w:ascii="Times New Roman" w:eastAsia="Calibri" w:hAnsi="Times New Roman" w:cs="Times New Roman"/>
          <w:sz w:val="28"/>
          <w:szCs w:val="28"/>
        </w:rPr>
        <w:t>3.5.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документов 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4. Порядок отчисления воспитанников из Учреждения</w:t>
      </w:r>
    </w:p>
    <w:p w:rsidR="001A43D7" w:rsidRPr="007033A0" w:rsidRDefault="001A43D7" w:rsidP="001A43D7">
      <w:pPr>
        <w:tabs>
          <w:tab w:val="left" w:pos="3596"/>
          <w:tab w:val="left" w:pos="5792"/>
          <w:tab w:val="left" w:pos="8654"/>
          <w:tab w:val="left" w:pos="10400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Отчисление ребенка из Учреждения оформляется приказом заведующего ДОУ в соответствии с Уставом ДОУ и договором о взаимодействии ДОУ и родителями (законными представителями) ребенка и производится в следующих случаях:</w:t>
      </w:r>
    </w:p>
    <w:p w:rsidR="001A43D7" w:rsidRPr="007033A0" w:rsidRDefault="001A43D7" w:rsidP="001A43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sz w:val="28"/>
          <w:lang w:eastAsia="ru-RU"/>
        </w:rPr>
        <w:t xml:space="preserve">по заявлению родителей (законных представителей) </w:t>
      </w:r>
    </w:p>
    <w:p w:rsidR="001A43D7" w:rsidRPr="007033A0" w:rsidRDefault="001A43D7" w:rsidP="001A43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t>по медицинским показаниям;</w:t>
      </w:r>
    </w:p>
    <w:p w:rsidR="001A43D7" w:rsidRPr="007033A0" w:rsidRDefault="001A43D7" w:rsidP="001A43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t xml:space="preserve">по заключению психолого-медико-педагогической комиссии; </w:t>
      </w:r>
    </w:p>
    <w:p w:rsidR="001A43D7" w:rsidRPr="007033A0" w:rsidRDefault="001A43D7" w:rsidP="001A43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t>в связи с достижением воспитанника ДОУ возраста для поступления в первый класс в общеобразовательное учреждение;</w:t>
      </w:r>
    </w:p>
    <w:p w:rsidR="001A43D7" w:rsidRPr="007033A0" w:rsidRDefault="001A43D7" w:rsidP="001A43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t xml:space="preserve">по обстоятельствам, не зависящим от воли родителей (законных представителей) воспитанника и ДОУ, осуществляющего образовательную деятельность в том числе в случаях ликвидации организации или аннулирования лицензии на осуществление образовательной деятельности. 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lastRenderedPageBreak/>
        <w:t>4.2. Отчисление детей из ДОУ оформляется приказом заведующего с соответствующей записью в Книге учета движения детей.</w:t>
      </w:r>
    </w:p>
    <w:p w:rsidR="001A43D7" w:rsidRPr="007033A0" w:rsidRDefault="001A43D7" w:rsidP="001A4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1A43D7" w:rsidRPr="007033A0" w:rsidRDefault="001A43D7" w:rsidP="001A43D7">
      <w:pPr>
        <w:keepNext/>
        <w:keepLines/>
        <w:spacing w:after="0" w:line="240" w:lineRule="auto"/>
        <w:ind w:left="26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восстановления в ДОУ</w:t>
      </w:r>
    </w:p>
    <w:p w:rsidR="001A43D7" w:rsidRPr="007033A0" w:rsidRDefault="001A43D7" w:rsidP="001A43D7">
      <w:pPr>
        <w:tabs>
          <w:tab w:val="left" w:pos="582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Pr="007033A0">
        <w:rPr>
          <w:rFonts w:ascii="Times New Roman" w:eastAsia="Calibri" w:hAnsi="Times New Roman" w:cs="Times New Roman"/>
          <w:bCs/>
          <w:sz w:val="28"/>
          <w:lang w:eastAsia="ru-RU"/>
        </w:rPr>
        <w:t>ДОУ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свободных мест и путевки вновь выданной отделом образования администрации Буденновского муниципального района.</w:t>
      </w:r>
    </w:p>
    <w:p w:rsidR="001A43D7" w:rsidRPr="007033A0" w:rsidRDefault="001A43D7" w:rsidP="001A43D7">
      <w:pPr>
        <w:tabs>
          <w:tab w:val="left" w:pos="51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 Основанием для восстановления воспитанника является распорядительный акт (приказ) ДОУ, осуществляющего образовательную деятельность о восстановлении.</w:t>
      </w:r>
    </w:p>
    <w:p w:rsidR="001A43D7" w:rsidRPr="007033A0" w:rsidRDefault="001A43D7" w:rsidP="001A43D7">
      <w:pPr>
        <w:tabs>
          <w:tab w:val="left" w:pos="834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1A43D7" w:rsidRPr="007033A0" w:rsidRDefault="001A43D7" w:rsidP="001A43D7">
      <w:pPr>
        <w:tabs>
          <w:tab w:val="left" w:pos="834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3D7" w:rsidRPr="007033A0" w:rsidRDefault="001A43D7" w:rsidP="001A43D7">
      <w:pPr>
        <w:spacing w:after="0" w:line="240" w:lineRule="auto"/>
        <w:ind w:left="35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Контроль</w:t>
      </w:r>
    </w:p>
    <w:p w:rsidR="001A43D7" w:rsidRPr="007033A0" w:rsidRDefault="001A43D7" w:rsidP="001A43D7">
      <w:pPr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A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6.1.</w:t>
      </w:r>
      <w:r w:rsidRPr="0070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соблюдением настоящего Порядка осуществляется руководителем МДОУ д/с №18 «Сказка».</w:t>
      </w:r>
    </w:p>
    <w:p w:rsidR="001A43D7" w:rsidRPr="007033A0" w:rsidRDefault="001A43D7" w:rsidP="001A43D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3D7" w:rsidRPr="007033A0" w:rsidRDefault="001A43D7" w:rsidP="001A43D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A43D7" w:rsidRPr="007033A0" w:rsidRDefault="001A43D7" w:rsidP="001A43D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A43D7" w:rsidRDefault="001A43D7" w:rsidP="001A43D7"/>
    <w:p w:rsidR="00AC371C" w:rsidRDefault="00AC371C">
      <w:bookmarkStart w:id="1" w:name="_GoBack"/>
      <w:bookmarkEnd w:id="1"/>
    </w:p>
    <w:sectPr w:rsidR="00AC371C" w:rsidSect="00F83E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1200"/>
      <w:docPartObj>
        <w:docPartGallery w:val="Page Numbers (Bottom of Page)"/>
        <w:docPartUnique/>
      </w:docPartObj>
    </w:sdtPr>
    <w:sdtEndPr/>
    <w:sdtContent>
      <w:p w:rsidR="00937A09" w:rsidRDefault="001A43D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37A09" w:rsidRDefault="001A43D7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4AC3D8A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4066B1B"/>
    <w:multiLevelType w:val="multilevel"/>
    <w:tmpl w:val="0A28E68C"/>
    <w:lvl w:ilvl="0">
      <w:start w:val="1"/>
      <w:numFmt w:val="decimal"/>
      <w:lvlText w:val="%1."/>
      <w:lvlJc w:val="left"/>
      <w:pPr>
        <w:ind w:left="35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 w15:restartNumberingAfterBreak="0">
    <w:nsid w:val="34596BF3"/>
    <w:multiLevelType w:val="hybridMultilevel"/>
    <w:tmpl w:val="EE32863A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0DAB"/>
    <w:multiLevelType w:val="hybridMultilevel"/>
    <w:tmpl w:val="20E2D8B0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42328"/>
    <w:multiLevelType w:val="hybridMultilevel"/>
    <w:tmpl w:val="E51E583A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C7B0E"/>
    <w:multiLevelType w:val="hybridMultilevel"/>
    <w:tmpl w:val="3176E334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444CD"/>
    <w:multiLevelType w:val="hybridMultilevel"/>
    <w:tmpl w:val="3C1A4578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2EC5"/>
    <w:multiLevelType w:val="hybridMultilevel"/>
    <w:tmpl w:val="073008BA"/>
    <w:lvl w:ilvl="0" w:tplc="D4D4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D7"/>
    <w:rsid w:val="001A43D7"/>
    <w:rsid w:val="00A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7CF0-B100-483A-A560-737ADE8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43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1A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A43D7"/>
  </w:style>
  <w:style w:type="table" w:styleId="a3">
    <w:name w:val="Table Grid"/>
    <w:basedOn w:val="a1"/>
    <w:uiPriority w:val="39"/>
    <w:rsid w:val="001A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3677</Words>
  <Characters>20963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2023-11-20T12:30:00Z</dcterms:created>
  <dcterms:modified xsi:type="dcterms:W3CDTF">2023-11-20T12:31:00Z</dcterms:modified>
</cp:coreProperties>
</file>