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A3" w:rsidRDefault="00F24BA3" w:rsidP="002D6D6D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Работа с родителями по экологическому воспитанию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Для формирования основ экологической культуры у дошкольников нами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разработана система сотрудничества и взаимодействия ДОУ с семьей.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Данная система включает в себя определенное содержание, методы и формы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работы, а также создание условий для постоянного общения детей с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природными объектами.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Наша задача – показать родителям необходимость воспитания у детей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экологической культуры. Ежегодно нами составляется План работы с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родителями по экологическому образованию детей в соответствии с Планом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мероприятий по экологическому образованию дошкольников.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Родители - активные участники всех мероприятий проводимых в нашем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детском саду: экологических акций, проектов, экскурсий на природу,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развлечений, викторин. С их помощью в каждой группе организованы уголки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природы, приобретены дидактические игры и детская литература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экологического содержания, комнатные растения.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Большая работа ведется по экологическому просвещению родителей.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0E9D">
        <w:rPr>
          <w:rFonts w:ascii="Times New Roman" w:hAnsi="Times New Roman"/>
          <w:sz w:val="28"/>
          <w:szCs w:val="28"/>
        </w:rPr>
        <w:t xml:space="preserve"> Информационный стенд «В мире экологии» отражает различные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проблемы экологического воспитания дошкольников, интересные факты из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жизни растений и животных, представляется информация об экологической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ситуации в нашем городе (поселке), ведутся такие рубрики, как 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«Лекарственные  растения», «Уроки для родителей», «Это интересно».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Одна из наиболее эффективных форм работы с родителями – это выпуск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листовок, в которых лаконично описываются правила поведения в природе,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даются призывы к зимней подкормке пернатых друзей, к защите «живого»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дерева ели, к бережному отношению к воде и т.д. Регулярно выпускаются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тематические папки-передвижки, ширмы с экологическим содержанием,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проводятся консультации такие как «Прогулка с ребёнком», «Воздух в вашей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квартире», «Домашняя экология», «Экологический бумеранг», «Экология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жилища»...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Проявляется большой интерес родителей к информации в родительских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уголках. Центром внимания остаются странички о прохождении в ДОУ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экологических акций, рекомендации по здоровому образу жизни, а также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домашние задания и кроссворды. Информация в родительском уголке позволила воспитателям не только привлечь внимание родителей, но и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вызвать их на общение.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Традиционным стало активное участие родителей в природоохранных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акциях, изготовление родителями и детьми плакатов: «Защитим ель –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красавицу наших лесов!», «Берегите воду!».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Экологическую информацию взрослые получают на родительских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собраниях, в совместных походах с детьми. Во всех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возрастных группах детского сада проводятся родительские собрания на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экологическую тему: «Экологическое образование в детском саду: проблемы 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 и перспективы», «Задачи, содержание и методы в связи с возрастными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особенностями», «Экология и ребенок».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Стало традицией один раз в год, в апреле месяце, проводить неделю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открытых дверей, в течение которой родители могут в удобное для них время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посетить занятия по экологии в любой возрастной группе.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В работе с родителями используются домашние задания. Накануне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выходных, отпуска, выезда семьи на природу дети и родители получают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задание понаблюдать, затем рассказать, передать свои впечатления в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рисунке, заготовить природный материал, изготовить поделки, сделать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гербарий, собрать семена растений для пополнения групповых коллекций.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Родители совместно с детьми изготавливают кормушки и скворечники.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Ежегодно с родителями проводится анкетирование с целью изучения их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мнения о работе нашего детского сада по проблеме экологического </w:t>
      </w:r>
    </w:p>
    <w:p w:rsidR="00F24BA3" w:rsidRPr="00520E9D" w:rsidRDefault="00F24BA3" w:rsidP="002D6D6D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 xml:space="preserve">воспитания. Родители высказывают свою заинтересованность к проблеме </w:t>
      </w:r>
    </w:p>
    <w:p w:rsidR="00F24BA3" w:rsidRPr="002E21B6" w:rsidRDefault="00F24BA3">
      <w:pPr>
        <w:rPr>
          <w:rFonts w:ascii="Times New Roman" w:hAnsi="Times New Roman"/>
          <w:sz w:val="28"/>
          <w:szCs w:val="28"/>
        </w:rPr>
      </w:pPr>
      <w:r w:rsidRPr="00520E9D">
        <w:rPr>
          <w:rFonts w:ascii="Times New Roman" w:hAnsi="Times New Roman"/>
          <w:sz w:val="28"/>
          <w:szCs w:val="28"/>
        </w:rPr>
        <w:t>экологического воспитания, что является хорошим показателем.</w:t>
      </w:r>
    </w:p>
    <w:sectPr w:rsidR="00F24BA3" w:rsidRPr="002E21B6" w:rsidSect="00C3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5E"/>
    <w:rsid w:val="000A1381"/>
    <w:rsid w:val="001137B6"/>
    <w:rsid w:val="002D6D6D"/>
    <w:rsid w:val="002E21B6"/>
    <w:rsid w:val="002F3234"/>
    <w:rsid w:val="003D545E"/>
    <w:rsid w:val="00495068"/>
    <w:rsid w:val="00520E9D"/>
    <w:rsid w:val="005B646A"/>
    <w:rsid w:val="006A7FE5"/>
    <w:rsid w:val="0071582C"/>
    <w:rsid w:val="009C2DB1"/>
    <w:rsid w:val="00B05FDD"/>
    <w:rsid w:val="00C00D29"/>
    <w:rsid w:val="00C37B9B"/>
    <w:rsid w:val="00D54EE4"/>
    <w:rsid w:val="00EB47F0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534</Words>
  <Characters>3047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65465</cp:lastModifiedBy>
  <cp:revision>9</cp:revision>
  <cp:lastPrinted>2014-05-21T12:55:00Z</cp:lastPrinted>
  <dcterms:created xsi:type="dcterms:W3CDTF">2013-02-25T17:08:00Z</dcterms:created>
  <dcterms:modified xsi:type="dcterms:W3CDTF">2014-05-21T12:56:00Z</dcterms:modified>
</cp:coreProperties>
</file>